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1E7D" w14:textId="0A5F666B" w:rsidR="00220458" w:rsidRDefault="00E028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8DA3C" wp14:editId="5C01D2ED">
                <wp:simplePos x="0" y="0"/>
                <wp:positionH relativeFrom="column">
                  <wp:posOffset>175260</wp:posOffset>
                </wp:positionH>
                <wp:positionV relativeFrom="paragraph">
                  <wp:posOffset>-441960</wp:posOffset>
                </wp:positionV>
                <wp:extent cx="1303020" cy="11887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C2254" w14:textId="2C5E4EF1" w:rsidR="00E02833" w:rsidRDefault="00BB3EAB">
                            <w:r w:rsidRPr="00BB3EAB">
                              <w:rPr>
                                <w:noProof/>
                              </w:rPr>
                              <w:drawing>
                                <wp:inline distT="0" distB="0" distL="0" distR="0" wp14:anchorId="762145F0" wp14:editId="24820DF6">
                                  <wp:extent cx="1029970" cy="102997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997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8E8DA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8pt;margin-top:-34.8pt;width:102.6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" fillcolor="white [3201]" stroked="f" strokeweight=".5pt">
                <v:textbox>
                  <w:txbxContent>
                    <w:p w14:paraId="0F5C2254" w14:textId="2C5E4EF1" w:rsidR="00E02833" w:rsidRDefault="00BB3EAB">
                      <w:r w:rsidRPr="00BB3EAB">
                        <w:rPr>
                          <w:noProof/>
                        </w:rPr>
                        <w:drawing>
                          <wp:inline distT="0" distB="0" distL="0" distR="0" wp14:anchorId="762145F0" wp14:editId="24820DF6">
                            <wp:extent cx="1029970" cy="102997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997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A905B" wp14:editId="6C7E7A11">
                <wp:simplePos x="0" y="0"/>
                <wp:positionH relativeFrom="column">
                  <wp:posOffset>3314700</wp:posOffset>
                </wp:positionH>
                <wp:positionV relativeFrom="paragraph">
                  <wp:posOffset>-464820</wp:posOffset>
                </wp:positionV>
                <wp:extent cx="2735580" cy="662940"/>
                <wp:effectExtent l="0" t="0" r="762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9DBF" w14:textId="25E1A955" w:rsidR="00E02833" w:rsidRDefault="00E0283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D29F98B" wp14:editId="2E573744">
                                  <wp:extent cx="2505075" cy="542925"/>
                                  <wp:effectExtent l="19050" t="0" r="9525" b="0"/>
                                  <wp:docPr id="2" name="Picture 2" descr="SCF logo final lo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CF logo final lo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0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AA905B" id="Text Box 1" o:spid="_x0000_s1027" type="#_x0000_t202" style="position:absolute;margin-left:261pt;margin-top:-36.6pt;width:215.4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mNLwIAAFs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" fillcolor="white [3201]" stroked="f" strokeweight=".5pt">
                <v:textbox>
                  <w:txbxContent>
                    <w:p w14:paraId="19F09DBF" w14:textId="25E1A955" w:rsidR="00E02833" w:rsidRDefault="00E02833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D29F98B" wp14:editId="2E573744">
                            <wp:extent cx="2505075" cy="542925"/>
                            <wp:effectExtent l="19050" t="0" r="9525" b="0"/>
                            <wp:docPr id="2" name="Picture 2" descr="SCF logo final lo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CF logo final lo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50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C673E9" w14:textId="10959A7C" w:rsidR="00220458" w:rsidRDefault="00220458"/>
    <w:p w14:paraId="400C6B89" w14:textId="77777777" w:rsidR="00E02833" w:rsidRDefault="00E02833" w:rsidP="00793A4B">
      <w:pPr>
        <w:rPr>
          <w:rFonts w:cstheme="minorHAnsi"/>
          <w:b/>
          <w:sz w:val="28"/>
          <w:szCs w:val="28"/>
        </w:rPr>
      </w:pPr>
    </w:p>
    <w:p w14:paraId="4ADE4CCB" w14:textId="77777777" w:rsidR="00E50AA2" w:rsidRDefault="00E50AA2" w:rsidP="00793A4B">
      <w:pPr>
        <w:rPr>
          <w:rFonts w:cstheme="minorHAnsi"/>
          <w:b/>
          <w:sz w:val="28"/>
          <w:szCs w:val="28"/>
        </w:rPr>
      </w:pPr>
    </w:p>
    <w:p w14:paraId="261A3BB0" w14:textId="1FD7CF5F" w:rsidR="00346BB9" w:rsidRDefault="00AE017B" w:rsidP="00346BB9">
      <w:pPr>
        <w:rPr>
          <w:rFonts w:cstheme="minorHAnsi"/>
          <w:b/>
          <w:sz w:val="28"/>
          <w:szCs w:val="28"/>
        </w:rPr>
      </w:pPr>
      <w:r w:rsidRPr="00AE017B">
        <w:rPr>
          <w:rFonts w:cstheme="minorHAnsi"/>
          <w:b/>
          <w:sz w:val="28"/>
          <w:szCs w:val="28"/>
        </w:rPr>
        <w:t>20</w:t>
      </w:r>
      <w:r w:rsidR="00C5235D">
        <w:rPr>
          <w:rFonts w:cstheme="minorHAnsi"/>
          <w:b/>
          <w:sz w:val="28"/>
          <w:szCs w:val="28"/>
        </w:rPr>
        <w:t>21/22</w:t>
      </w:r>
      <w:r w:rsidRPr="00AE017B">
        <w:rPr>
          <w:rFonts w:cstheme="minorHAnsi"/>
          <w:b/>
          <w:sz w:val="28"/>
          <w:szCs w:val="28"/>
        </w:rPr>
        <w:t xml:space="preserve"> Grants Awarde</w:t>
      </w:r>
      <w:r w:rsidR="00346BB9">
        <w:rPr>
          <w:rFonts w:cstheme="minorHAnsi"/>
          <w:b/>
          <w:sz w:val="28"/>
          <w:szCs w:val="28"/>
        </w:rPr>
        <w:t>d</w:t>
      </w:r>
      <w:r w:rsidR="00346BB9">
        <w:rPr>
          <w:rFonts w:cstheme="minorHAnsi"/>
          <w:b/>
          <w:sz w:val="28"/>
          <w:szCs w:val="28"/>
        </w:rPr>
        <w:br/>
      </w:r>
    </w:p>
    <w:p w14:paraId="1414F51D" w14:textId="77777777" w:rsidR="00297BBC" w:rsidRDefault="00297BBC" w:rsidP="00297BBC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 Patch Wilder </w:t>
      </w:r>
      <w:r>
        <w:rPr>
          <w:rFonts w:cstheme="minorHAnsi"/>
          <w:sz w:val="24"/>
          <w:szCs w:val="24"/>
        </w:rPr>
        <w:t>– tools for scything in a wildlife area.</w:t>
      </w:r>
    </w:p>
    <w:p w14:paraId="1C49FB1D" w14:textId="00A5839A" w:rsidR="00297BBC" w:rsidRDefault="00297BBC" w:rsidP="00297BBC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Axbridge Action Group </w:t>
      </w:r>
      <w:r>
        <w:rPr>
          <w:rFonts w:cstheme="minorHAnsi"/>
          <w:sz w:val="24"/>
          <w:szCs w:val="24"/>
        </w:rPr>
        <w:t xml:space="preserve">– </w:t>
      </w:r>
      <w:r w:rsidR="008855EF">
        <w:rPr>
          <w:rFonts w:cstheme="minorHAnsi"/>
          <w:sz w:val="24"/>
          <w:szCs w:val="24"/>
        </w:rPr>
        <w:t>contribution</w:t>
      </w:r>
      <w:r>
        <w:rPr>
          <w:rFonts w:cstheme="minorHAnsi"/>
          <w:sz w:val="24"/>
          <w:szCs w:val="24"/>
        </w:rPr>
        <w:t xml:space="preserve"> </w:t>
      </w:r>
      <w:r w:rsidR="008855EF">
        <w:rPr>
          <w:rFonts w:cstheme="minorHAnsi"/>
          <w:sz w:val="24"/>
          <w:szCs w:val="24"/>
        </w:rPr>
        <w:t>to</w:t>
      </w:r>
      <w:r>
        <w:rPr>
          <w:rFonts w:cstheme="minorHAnsi"/>
          <w:sz w:val="24"/>
          <w:szCs w:val="24"/>
        </w:rPr>
        <w:t xml:space="preserve"> the Axbridge Heritage Trails Project.</w:t>
      </w:r>
    </w:p>
    <w:p w14:paraId="2AD5D29B" w14:textId="77777777" w:rsidR="00297BBC" w:rsidRPr="00571FF3" w:rsidRDefault="00297BBC" w:rsidP="00297BBC">
      <w:pPr>
        <w:ind w:left="426"/>
        <w:rPr>
          <w:rFonts w:cstheme="minorHAnsi"/>
          <w:sz w:val="24"/>
          <w:szCs w:val="24"/>
        </w:rPr>
      </w:pPr>
      <w:r w:rsidRPr="00571FF3">
        <w:rPr>
          <w:rFonts w:cstheme="minorHAnsi"/>
          <w:b/>
          <w:bCs/>
          <w:sz w:val="24"/>
          <w:szCs w:val="24"/>
        </w:rPr>
        <w:t>Bleadon Parish Council - Bleadon in Bloom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 contribution towards the ‘a tree for each child Jubilee project’.</w:t>
      </w:r>
    </w:p>
    <w:p w14:paraId="7905939B" w14:textId="77777777" w:rsidR="00297BBC" w:rsidRDefault="00297BBC" w:rsidP="00297BBC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Burrington Parish Council </w:t>
      </w:r>
      <w:r>
        <w:rPr>
          <w:rFonts w:cstheme="minorHAnsi"/>
          <w:sz w:val="24"/>
          <w:szCs w:val="24"/>
        </w:rPr>
        <w:t xml:space="preserve">– facilities for visitors to the Mendip Hills. </w:t>
      </w:r>
    </w:p>
    <w:p w14:paraId="26825F23" w14:textId="5805C05F" w:rsidR="00297BBC" w:rsidRDefault="00297BBC" w:rsidP="00297BBC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Cheddar Community Partnership CIC </w:t>
      </w:r>
      <w:r>
        <w:rPr>
          <w:rFonts w:cstheme="minorHAnsi"/>
          <w:sz w:val="24"/>
          <w:szCs w:val="24"/>
        </w:rPr>
        <w:t>– visitor information centre in Cheddar Gorge.</w:t>
      </w:r>
    </w:p>
    <w:p w14:paraId="79FBB3D6" w14:textId="30C2E9EC" w:rsidR="00297BBC" w:rsidRDefault="00297BBC" w:rsidP="00297BBC">
      <w:pPr>
        <w:ind w:left="426"/>
        <w:rPr>
          <w:rFonts w:cstheme="minorHAnsi"/>
          <w:sz w:val="24"/>
          <w:szCs w:val="24"/>
        </w:rPr>
      </w:pPr>
      <w:r w:rsidRPr="007B3BEE">
        <w:rPr>
          <w:rFonts w:cstheme="minorHAnsi"/>
          <w:b/>
          <w:bCs/>
          <w:sz w:val="24"/>
          <w:szCs w:val="24"/>
        </w:rPr>
        <w:t>Draycott and Rodney Stoke First School PTA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 creating a forest school area for children to be able to learn new skills and develop a love of outdoor learning.</w:t>
      </w:r>
    </w:p>
    <w:p w14:paraId="297749BB" w14:textId="77777777" w:rsidR="008855EF" w:rsidRDefault="008855EF" w:rsidP="008855EF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Litton Village Hall</w:t>
      </w:r>
      <w:r w:rsidRPr="00346BB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–</w:t>
      </w:r>
      <w:r w:rsidRPr="00346BB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projector and screen for an AV installation.</w:t>
      </w:r>
    </w:p>
    <w:p w14:paraId="115D07F0" w14:textId="77777777" w:rsidR="008855EF" w:rsidRDefault="008855EF" w:rsidP="008855EF">
      <w:pPr>
        <w:ind w:left="426"/>
        <w:rPr>
          <w:rFonts w:cstheme="minorHAnsi"/>
          <w:sz w:val="24"/>
          <w:szCs w:val="24"/>
        </w:rPr>
      </w:pPr>
      <w:r w:rsidRPr="003C4EE5">
        <w:rPr>
          <w:rFonts w:cstheme="minorHAnsi"/>
          <w:b/>
          <w:bCs/>
          <w:sz w:val="24"/>
          <w:szCs w:val="24"/>
        </w:rPr>
        <w:t>Osprey Outdoors Community Interest Company</w:t>
      </w:r>
      <w:r>
        <w:rPr>
          <w:rFonts w:cstheme="minorHAnsi"/>
          <w:sz w:val="24"/>
          <w:szCs w:val="24"/>
        </w:rPr>
        <w:t xml:space="preserve"> – project to help people to gain confidence through conservation volunteering in the Mendips. </w:t>
      </w:r>
    </w:p>
    <w:p w14:paraId="3D6276A6" w14:textId="1E5B5C60" w:rsidR="008855EF" w:rsidRDefault="008855EF" w:rsidP="008855EF">
      <w:pPr>
        <w:ind w:left="426"/>
        <w:rPr>
          <w:rFonts w:cstheme="minorHAnsi"/>
          <w:sz w:val="24"/>
          <w:szCs w:val="24"/>
        </w:rPr>
      </w:pPr>
      <w:r w:rsidRPr="00A12270">
        <w:rPr>
          <w:rFonts w:cstheme="minorHAnsi"/>
          <w:b/>
          <w:bCs/>
          <w:sz w:val="24"/>
          <w:szCs w:val="24"/>
        </w:rPr>
        <w:t>PCC of East Harptree with West Harptree and Hinton Blewitt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contribution to Project Newton, a renewal project for the church and community of East Harptree. </w:t>
      </w:r>
    </w:p>
    <w:p w14:paraId="7BCA57E6" w14:textId="77777777" w:rsidR="008855EF" w:rsidRDefault="008855EF" w:rsidP="008855EF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Shipham First School </w:t>
      </w:r>
      <w:r>
        <w:rPr>
          <w:rFonts w:cstheme="minorHAnsi"/>
          <w:sz w:val="24"/>
          <w:szCs w:val="24"/>
        </w:rPr>
        <w:t>– litter pickers, books about nature, maps of the local area and nature reserves and funding to be able to join the RSPB and Somerset Wildlife Trust.</w:t>
      </w:r>
    </w:p>
    <w:p w14:paraId="0381D5C8" w14:textId="77777777" w:rsidR="008855EF" w:rsidRDefault="008855EF" w:rsidP="008855EF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Somerset Earth Science Centre</w:t>
      </w:r>
      <w:r>
        <w:rPr>
          <w:rFonts w:cstheme="minorHAnsi"/>
          <w:sz w:val="24"/>
          <w:szCs w:val="24"/>
        </w:rPr>
        <w:t xml:space="preserve"> – design and production of a site interpretation board for visitors. </w:t>
      </w:r>
    </w:p>
    <w:p w14:paraId="572BAD6D" w14:textId="77777777" w:rsidR="008855EF" w:rsidRDefault="008855EF" w:rsidP="008855EF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The Food Forest Project </w:t>
      </w:r>
      <w:r>
        <w:rPr>
          <w:rFonts w:cstheme="minorHAnsi"/>
          <w:sz w:val="24"/>
          <w:szCs w:val="24"/>
        </w:rPr>
        <w:t xml:space="preserve">– development of a small permaculture market garden. </w:t>
      </w:r>
    </w:p>
    <w:p w14:paraId="0BEA62F8" w14:textId="5B07FD30" w:rsidR="007F4340" w:rsidRDefault="00346BB9" w:rsidP="008855EF">
      <w:pPr>
        <w:ind w:firstLine="426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Wells and Mendip Museum</w:t>
      </w:r>
      <w:r>
        <w:rPr>
          <w:rFonts w:cstheme="minorHAnsi"/>
          <w:sz w:val="24"/>
          <w:szCs w:val="24"/>
        </w:rPr>
        <w:t xml:space="preserve"> – funding for a community archaeology meeting.</w:t>
      </w:r>
    </w:p>
    <w:p w14:paraId="43F1D226" w14:textId="0C796995" w:rsidR="00AA7872" w:rsidRDefault="00AA7872" w:rsidP="00A12270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Windrose Rural Media Trust </w:t>
      </w:r>
      <w:r>
        <w:rPr>
          <w:rFonts w:cstheme="minorHAnsi"/>
          <w:sz w:val="24"/>
          <w:szCs w:val="24"/>
        </w:rPr>
        <w:t xml:space="preserve">– creation and delivery of an event to celebrate the Mendips </w:t>
      </w:r>
      <w:r w:rsidR="00894106">
        <w:rPr>
          <w:rFonts w:cstheme="minorHAnsi"/>
          <w:sz w:val="24"/>
          <w:szCs w:val="24"/>
        </w:rPr>
        <w:t>through archive films and song.</w:t>
      </w:r>
    </w:p>
    <w:p w14:paraId="28D42869" w14:textId="60AB4ABA" w:rsidR="00894106" w:rsidRDefault="00894106" w:rsidP="00A12270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Windsor Hill Wood </w:t>
      </w:r>
      <w:r>
        <w:rPr>
          <w:rFonts w:cstheme="minorHAnsi"/>
          <w:sz w:val="24"/>
          <w:szCs w:val="24"/>
        </w:rPr>
        <w:t>– combines woodland nature conservation with r</w:t>
      </w:r>
      <w:r w:rsidR="007B3BEE" w:rsidRPr="007B3BEE">
        <w:rPr>
          <w:rFonts w:cstheme="minorHAnsi"/>
          <w:sz w:val="24"/>
          <w:szCs w:val="24"/>
        </w:rPr>
        <w:t>estoration support for the mental health of adults through nature connection in a therapeutic woodland in the Mendip AONB</w:t>
      </w:r>
      <w:r w:rsidR="007B3BEE">
        <w:rPr>
          <w:rFonts w:cstheme="minorHAnsi"/>
          <w:sz w:val="24"/>
          <w:szCs w:val="24"/>
        </w:rPr>
        <w:t>.</w:t>
      </w:r>
    </w:p>
    <w:p w14:paraId="3ECB5A7D" w14:textId="77777777" w:rsidR="00571FF3" w:rsidRPr="003C4EE5" w:rsidRDefault="00571FF3" w:rsidP="008855EF">
      <w:pPr>
        <w:rPr>
          <w:rFonts w:cstheme="minorHAnsi"/>
          <w:sz w:val="24"/>
          <w:szCs w:val="24"/>
        </w:rPr>
      </w:pPr>
    </w:p>
    <w:p w14:paraId="69545578" w14:textId="18803A72" w:rsidR="00FB0D41" w:rsidRDefault="004B0EB2" w:rsidP="00793A4B">
      <w:pPr>
        <w:rPr>
          <w:rFonts w:cstheme="minorHAnsi"/>
          <w:b/>
          <w:sz w:val="28"/>
          <w:szCs w:val="28"/>
        </w:rPr>
      </w:pPr>
      <w:bookmarkStart w:id="0" w:name="_Hlk104980217"/>
      <w:r w:rsidRPr="004B0EB2">
        <w:rPr>
          <w:rFonts w:cstheme="minorHAnsi"/>
          <w:b/>
          <w:sz w:val="28"/>
          <w:szCs w:val="28"/>
        </w:rPr>
        <w:lastRenderedPageBreak/>
        <w:t>2019</w:t>
      </w:r>
      <w:r w:rsidR="00D91283">
        <w:rPr>
          <w:rFonts w:cstheme="minorHAnsi"/>
          <w:b/>
          <w:sz w:val="28"/>
          <w:szCs w:val="28"/>
        </w:rPr>
        <w:t>/20</w:t>
      </w:r>
      <w:r w:rsidRPr="004B0EB2">
        <w:rPr>
          <w:rFonts w:cstheme="minorHAnsi"/>
          <w:b/>
          <w:sz w:val="28"/>
          <w:szCs w:val="28"/>
        </w:rPr>
        <w:t xml:space="preserve"> Grants Awarded</w:t>
      </w:r>
      <w:bookmarkEnd w:id="0"/>
      <w:r w:rsidR="00FB0D41">
        <w:rPr>
          <w:rFonts w:cstheme="minorHAnsi"/>
          <w:b/>
          <w:sz w:val="28"/>
          <w:szCs w:val="28"/>
        </w:rPr>
        <w:br/>
      </w:r>
    </w:p>
    <w:p w14:paraId="5F2A6FDC" w14:textId="34B77605" w:rsidR="00E50AA2" w:rsidRDefault="007674AA" w:rsidP="00C97612">
      <w:pPr>
        <w:ind w:left="426"/>
        <w:rPr>
          <w:rFonts w:cstheme="minorHAnsi"/>
          <w:sz w:val="24"/>
          <w:szCs w:val="24"/>
        </w:rPr>
      </w:pPr>
      <w:r w:rsidRPr="007674AA">
        <w:rPr>
          <w:rFonts w:cstheme="minorHAnsi"/>
          <w:b/>
          <w:sz w:val="24"/>
          <w:szCs w:val="24"/>
        </w:rPr>
        <w:t>Ashwick &amp; Oakhill Village Hall &amp; Recreational Ground Committee</w:t>
      </w:r>
      <w:r>
        <w:rPr>
          <w:rFonts w:cstheme="minorHAnsi"/>
          <w:b/>
          <w:sz w:val="24"/>
          <w:szCs w:val="24"/>
        </w:rPr>
        <w:t xml:space="preserve"> </w:t>
      </w:r>
      <w:r w:rsidR="00331793">
        <w:rPr>
          <w:rFonts w:cstheme="minorHAnsi"/>
          <w:b/>
          <w:sz w:val="24"/>
          <w:szCs w:val="24"/>
        </w:rPr>
        <w:t xml:space="preserve">- </w:t>
      </w:r>
      <w:r w:rsidR="003B5873">
        <w:rPr>
          <w:rFonts w:cstheme="minorHAnsi"/>
          <w:sz w:val="24"/>
          <w:szCs w:val="24"/>
        </w:rPr>
        <w:t>c</w:t>
      </w:r>
      <w:r w:rsidR="00826C0D" w:rsidRPr="00826C0D">
        <w:rPr>
          <w:rFonts w:cstheme="minorHAnsi"/>
          <w:sz w:val="24"/>
          <w:szCs w:val="24"/>
        </w:rPr>
        <w:t>reating a community wildlife area and avenue of trees</w:t>
      </w:r>
      <w:r w:rsidR="003B5873">
        <w:rPr>
          <w:rFonts w:cstheme="minorHAnsi"/>
          <w:sz w:val="24"/>
          <w:szCs w:val="24"/>
        </w:rPr>
        <w:t>.</w:t>
      </w:r>
    </w:p>
    <w:p w14:paraId="7F766E57" w14:textId="6CD45430" w:rsidR="00826C0D" w:rsidRDefault="00826C0D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Blagdon Parish Council</w:t>
      </w:r>
      <w:r>
        <w:rPr>
          <w:rFonts w:cstheme="minorHAnsi"/>
          <w:sz w:val="24"/>
          <w:szCs w:val="24"/>
        </w:rPr>
        <w:t xml:space="preserve"> - </w:t>
      </w:r>
      <w:r w:rsidR="003B5873">
        <w:rPr>
          <w:rFonts w:cstheme="minorHAnsi"/>
          <w:sz w:val="24"/>
          <w:szCs w:val="24"/>
        </w:rPr>
        <w:t>l</w:t>
      </w:r>
      <w:r w:rsidR="000426EF" w:rsidRPr="000426EF">
        <w:rPr>
          <w:rFonts w:cstheme="minorHAnsi"/>
          <w:sz w:val="24"/>
          <w:szCs w:val="24"/>
        </w:rPr>
        <w:t>andscape enhancement and maintenance</w:t>
      </w:r>
      <w:r w:rsidR="004173E8">
        <w:rPr>
          <w:rFonts w:cstheme="minorHAnsi"/>
          <w:sz w:val="24"/>
          <w:szCs w:val="24"/>
        </w:rPr>
        <w:t xml:space="preserve"> of ‘The Rocks’</w:t>
      </w:r>
      <w:r w:rsidR="00562FEA">
        <w:rPr>
          <w:rFonts w:cstheme="minorHAnsi"/>
          <w:sz w:val="24"/>
          <w:szCs w:val="24"/>
        </w:rPr>
        <w:t xml:space="preserve"> area</w:t>
      </w:r>
      <w:r w:rsidR="000426EF" w:rsidRPr="000426EF">
        <w:rPr>
          <w:rFonts w:cstheme="minorHAnsi"/>
          <w:sz w:val="24"/>
          <w:szCs w:val="24"/>
        </w:rPr>
        <w:t xml:space="preserve"> for the benefit of the community and visitors</w:t>
      </w:r>
      <w:r w:rsidR="003B5873">
        <w:rPr>
          <w:rFonts w:cstheme="minorHAnsi"/>
          <w:sz w:val="24"/>
          <w:szCs w:val="24"/>
        </w:rPr>
        <w:t>.</w:t>
      </w:r>
    </w:p>
    <w:p w14:paraId="573C555D" w14:textId="7D06569E" w:rsidR="000426EF" w:rsidRDefault="00955F07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Chewton Mendip V A Primary School</w:t>
      </w:r>
      <w:r>
        <w:rPr>
          <w:rFonts w:cstheme="minorHAnsi"/>
          <w:sz w:val="24"/>
          <w:szCs w:val="24"/>
        </w:rPr>
        <w:t xml:space="preserve"> </w:t>
      </w:r>
      <w:r w:rsidR="00CD20A8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CD20A8">
        <w:rPr>
          <w:rFonts w:cstheme="minorHAnsi"/>
          <w:sz w:val="24"/>
          <w:szCs w:val="24"/>
        </w:rPr>
        <w:t xml:space="preserve">safety </w:t>
      </w:r>
      <w:r w:rsidR="003B5873">
        <w:rPr>
          <w:rFonts w:cstheme="minorHAnsi"/>
          <w:sz w:val="24"/>
          <w:szCs w:val="24"/>
        </w:rPr>
        <w:t>f</w:t>
      </w:r>
      <w:r w:rsidRPr="00955F07">
        <w:rPr>
          <w:rFonts w:cstheme="minorHAnsi"/>
          <w:sz w:val="24"/>
          <w:szCs w:val="24"/>
        </w:rPr>
        <w:t>encing to enable community use of the play area.</w:t>
      </w:r>
    </w:p>
    <w:p w14:paraId="1150C2CC" w14:textId="70763063" w:rsidR="00955F07" w:rsidRDefault="00B03954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Draycott Community Shop</w:t>
      </w:r>
      <w:r>
        <w:rPr>
          <w:rFonts w:cstheme="minorHAnsi"/>
          <w:sz w:val="24"/>
          <w:szCs w:val="24"/>
        </w:rPr>
        <w:t xml:space="preserve"> </w:t>
      </w:r>
      <w:r w:rsidR="003B5873">
        <w:rPr>
          <w:rFonts w:cstheme="minorHAnsi"/>
          <w:sz w:val="24"/>
          <w:szCs w:val="24"/>
        </w:rPr>
        <w:t>– heating/cooling system</w:t>
      </w:r>
      <w:r w:rsidRPr="00B03954">
        <w:rPr>
          <w:rFonts w:cstheme="minorHAnsi"/>
          <w:sz w:val="24"/>
          <w:szCs w:val="24"/>
        </w:rPr>
        <w:t xml:space="preserve"> for </w:t>
      </w:r>
      <w:r w:rsidR="00763781">
        <w:rPr>
          <w:rFonts w:cstheme="minorHAnsi"/>
          <w:sz w:val="24"/>
          <w:szCs w:val="24"/>
        </w:rPr>
        <w:t>the</w:t>
      </w:r>
      <w:r w:rsidRPr="00B03954">
        <w:rPr>
          <w:rFonts w:cstheme="minorHAnsi"/>
          <w:sz w:val="24"/>
          <w:szCs w:val="24"/>
        </w:rPr>
        <w:t xml:space="preserve"> village community shop</w:t>
      </w:r>
      <w:r w:rsidR="003B5873">
        <w:rPr>
          <w:rFonts w:cstheme="minorHAnsi"/>
          <w:sz w:val="24"/>
          <w:szCs w:val="24"/>
        </w:rPr>
        <w:t>.</w:t>
      </w:r>
    </w:p>
    <w:p w14:paraId="6E4ED52F" w14:textId="4AD0FC41" w:rsidR="00B03954" w:rsidRDefault="007C43A0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East Harptree Environment Group</w:t>
      </w:r>
      <w:r>
        <w:rPr>
          <w:rFonts w:cstheme="minorHAnsi"/>
          <w:sz w:val="24"/>
          <w:szCs w:val="24"/>
        </w:rPr>
        <w:t xml:space="preserve"> </w:t>
      </w:r>
      <w:r w:rsidR="00784B8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3B5873">
        <w:rPr>
          <w:rFonts w:cstheme="minorHAnsi"/>
          <w:sz w:val="24"/>
          <w:szCs w:val="24"/>
        </w:rPr>
        <w:t>s</w:t>
      </w:r>
      <w:r w:rsidR="00784B8E" w:rsidRPr="00784B8E">
        <w:rPr>
          <w:rFonts w:cstheme="minorHAnsi"/>
          <w:sz w:val="24"/>
          <w:szCs w:val="24"/>
        </w:rPr>
        <w:t>urveying</w:t>
      </w:r>
      <w:r w:rsidR="00784B8E">
        <w:rPr>
          <w:rFonts w:cstheme="minorHAnsi"/>
          <w:sz w:val="24"/>
          <w:szCs w:val="24"/>
        </w:rPr>
        <w:t>,</w:t>
      </w:r>
      <w:r w:rsidR="00784B8E" w:rsidRPr="00784B8E">
        <w:rPr>
          <w:rFonts w:cstheme="minorHAnsi"/>
          <w:sz w:val="24"/>
          <w:szCs w:val="24"/>
        </w:rPr>
        <w:t xml:space="preserve"> monitoring and encouraging </w:t>
      </w:r>
      <w:r w:rsidR="00784B8E">
        <w:rPr>
          <w:rFonts w:cstheme="minorHAnsi"/>
          <w:sz w:val="24"/>
          <w:szCs w:val="24"/>
        </w:rPr>
        <w:t>bats and swifts</w:t>
      </w:r>
      <w:r w:rsidR="00784B8E" w:rsidRPr="00784B8E">
        <w:rPr>
          <w:rFonts w:cstheme="minorHAnsi"/>
          <w:sz w:val="24"/>
          <w:szCs w:val="24"/>
        </w:rPr>
        <w:t xml:space="preserve"> in the Parish</w:t>
      </w:r>
      <w:r w:rsidR="003B5873">
        <w:rPr>
          <w:rFonts w:cstheme="minorHAnsi"/>
          <w:sz w:val="24"/>
          <w:szCs w:val="24"/>
        </w:rPr>
        <w:t>.</w:t>
      </w:r>
    </w:p>
    <w:p w14:paraId="571EDE21" w14:textId="0C4BE7B8" w:rsidR="00784B8E" w:rsidRDefault="003C0B42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Oakhill Church School</w:t>
      </w:r>
      <w:r>
        <w:rPr>
          <w:rFonts w:cstheme="minorHAnsi"/>
          <w:sz w:val="24"/>
          <w:szCs w:val="24"/>
        </w:rPr>
        <w:t xml:space="preserve"> - </w:t>
      </w:r>
      <w:r w:rsidR="003B5873">
        <w:rPr>
          <w:rFonts w:cstheme="minorHAnsi"/>
          <w:sz w:val="24"/>
          <w:szCs w:val="24"/>
        </w:rPr>
        <w:t>c</w:t>
      </w:r>
      <w:r w:rsidR="00FA1D33" w:rsidRPr="00FA1D33">
        <w:rPr>
          <w:rFonts w:cstheme="minorHAnsi"/>
          <w:sz w:val="24"/>
          <w:szCs w:val="24"/>
        </w:rPr>
        <w:t>reating a woodland and pond area to enrich education</w:t>
      </w:r>
      <w:r w:rsidR="003B5873">
        <w:rPr>
          <w:rFonts w:cstheme="minorHAnsi"/>
          <w:sz w:val="24"/>
          <w:szCs w:val="24"/>
        </w:rPr>
        <w:t>.</w:t>
      </w:r>
    </w:p>
    <w:p w14:paraId="76CCE2BB" w14:textId="3A0C7C9A" w:rsidR="00FA1D33" w:rsidRDefault="00FA1D33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Rodney Stoke Parish Council</w:t>
      </w:r>
      <w:r>
        <w:rPr>
          <w:rFonts w:cstheme="minorHAnsi"/>
          <w:sz w:val="24"/>
          <w:szCs w:val="24"/>
        </w:rPr>
        <w:t xml:space="preserve"> - </w:t>
      </w:r>
      <w:r w:rsidR="003B5873">
        <w:rPr>
          <w:rFonts w:cstheme="minorHAnsi"/>
          <w:sz w:val="24"/>
          <w:szCs w:val="24"/>
        </w:rPr>
        <w:t>i</w:t>
      </w:r>
      <w:r w:rsidR="00CF211C" w:rsidRPr="00CF211C">
        <w:rPr>
          <w:rFonts w:cstheme="minorHAnsi"/>
          <w:sz w:val="24"/>
          <w:szCs w:val="24"/>
        </w:rPr>
        <w:t xml:space="preserve">mprovements to </w:t>
      </w:r>
      <w:r w:rsidR="002D6812">
        <w:rPr>
          <w:rFonts w:cstheme="minorHAnsi"/>
          <w:sz w:val="24"/>
          <w:szCs w:val="24"/>
        </w:rPr>
        <w:t>the</w:t>
      </w:r>
      <w:r w:rsidR="00CF211C" w:rsidRPr="00CF211C">
        <w:rPr>
          <w:rFonts w:cstheme="minorHAnsi"/>
          <w:sz w:val="24"/>
          <w:szCs w:val="24"/>
        </w:rPr>
        <w:t xml:space="preserve"> children's play area.</w:t>
      </w:r>
    </w:p>
    <w:p w14:paraId="4F7B1B3F" w14:textId="493A770C" w:rsidR="00CF211C" w:rsidRPr="00826C0D" w:rsidRDefault="00CF211C" w:rsidP="00C97612">
      <w:pPr>
        <w:ind w:left="426"/>
        <w:rPr>
          <w:rFonts w:cstheme="minorHAnsi"/>
          <w:sz w:val="24"/>
          <w:szCs w:val="24"/>
        </w:rPr>
      </w:pPr>
      <w:r w:rsidRPr="004F752B">
        <w:rPr>
          <w:rFonts w:cstheme="minorHAnsi"/>
          <w:b/>
          <w:sz w:val="24"/>
          <w:szCs w:val="24"/>
        </w:rPr>
        <w:t>Wells and Mendip Museum</w:t>
      </w:r>
      <w:r>
        <w:rPr>
          <w:rFonts w:cstheme="minorHAnsi"/>
          <w:sz w:val="24"/>
          <w:szCs w:val="24"/>
        </w:rPr>
        <w:t xml:space="preserve"> - </w:t>
      </w:r>
      <w:r w:rsidR="003B5873">
        <w:rPr>
          <w:rFonts w:cstheme="minorHAnsi"/>
          <w:sz w:val="24"/>
          <w:szCs w:val="24"/>
        </w:rPr>
        <w:t>d</w:t>
      </w:r>
      <w:r w:rsidR="003B5873" w:rsidRPr="003B5873">
        <w:rPr>
          <w:rFonts w:cstheme="minorHAnsi"/>
          <w:sz w:val="24"/>
          <w:szCs w:val="24"/>
        </w:rPr>
        <w:t>eveloping a community archaeology and history Forum</w:t>
      </w:r>
      <w:r w:rsidR="003B5873">
        <w:rPr>
          <w:rFonts w:cstheme="minorHAnsi"/>
          <w:sz w:val="24"/>
          <w:szCs w:val="24"/>
        </w:rPr>
        <w:t>.</w:t>
      </w:r>
    </w:p>
    <w:p w14:paraId="28327AD2" w14:textId="77777777" w:rsidR="00E50AA2" w:rsidRPr="007674AA" w:rsidRDefault="00E50AA2" w:rsidP="00793A4B">
      <w:pPr>
        <w:rPr>
          <w:rFonts w:cstheme="minorHAnsi"/>
          <w:b/>
          <w:sz w:val="24"/>
          <w:szCs w:val="24"/>
        </w:rPr>
      </w:pPr>
    </w:p>
    <w:p w14:paraId="3C82BDB0" w14:textId="7A123970" w:rsidR="00793A4B" w:rsidRPr="00220458" w:rsidRDefault="00793A4B" w:rsidP="00793A4B">
      <w:pPr>
        <w:rPr>
          <w:rFonts w:cstheme="minorHAnsi"/>
          <w:b/>
          <w:sz w:val="28"/>
          <w:szCs w:val="28"/>
        </w:rPr>
      </w:pPr>
      <w:r w:rsidRPr="00220458">
        <w:rPr>
          <w:rFonts w:cstheme="minorHAnsi"/>
          <w:b/>
          <w:sz w:val="28"/>
          <w:szCs w:val="28"/>
        </w:rPr>
        <w:t>201</w:t>
      </w:r>
      <w:r>
        <w:rPr>
          <w:rFonts w:cstheme="minorHAnsi"/>
          <w:b/>
          <w:sz w:val="28"/>
          <w:szCs w:val="28"/>
        </w:rPr>
        <w:t>8</w:t>
      </w:r>
      <w:r w:rsidR="00755B74">
        <w:rPr>
          <w:rFonts w:cstheme="minorHAnsi"/>
          <w:b/>
          <w:sz w:val="28"/>
          <w:szCs w:val="28"/>
        </w:rPr>
        <w:t>/19</w:t>
      </w:r>
      <w:r w:rsidRPr="00220458">
        <w:rPr>
          <w:rFonts w:cstheme="minorHAnsi"/>
          <w:b/>
          <w:sz w:val="28"/>
          <w:szCs w:val="28"/>
        </w:rPr>
        <w:t xml:space="preserve"> Grants Awarded </w:t>
      </w:r>
    </w:p>
    <w:p w14:paraId="52D42A9F" w14:textId="2BE14480" w:rsidR="00E73999" w:rsidRPr="00C75413" w:rsidRDefault="00571395" w:rsidP="00C75413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Cheddar Community Partnership CIC</w:t>
      </w:r>
      <w:r w:rsidRPr="00C75413">
        <w:rPr>
          <w:sz w:val="24"/>
          <w:szCs w:val="24"/>
        </w:rPr>
        <w:t xml:space="preserve"> - </w:t>
      </w:r>
      <w:r w:rsidR="003B5873">
        <w:rPr>
          <w:sz w:val="24"/>
          <w:szCs w:val="24"/>
        </w:rPr>
        <w:t>i</w:t>
      </w:r>
      <w:r w:rsidR="008D2FE5" w:rsidRPr="00C75413">
        <w:rPr>
          <w:sz w:val="24"/>
          <w:szCs w:val="24"/>
        </w:rPr>
        <w:t>nterpretation board on the Island Beds site on the River Yeo.</w:t>
      </w:r>
    </w:p>
    <w:p w14:paraId="5895E5CB" w14:textId="7A882A4E" w:rsidR="008D2FE5" w:rsidRPr="00C75413" w:rsidRDefault="00A85D53" w:rsidP="00C75413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Cheddar First School FPTA</w:t>
      </w:r>
      <w:r w:rsidRPr="00C75413">
        <w:rPr>
          <w:sz w:val="24"/>
          <w:szCs w:val="24"/>
        </w:rPr>
        <w:t xml:space="preserve"> - </w:t>
      </w:r>
      <w:r w:rsidR="00B77856" w:rsidRPr="00C75413">
        <w:rPr>
          <w:sz w:val="24"/>
          <w:szCs w:val="24"/>
        </w:rPr>
        <w:t xml:space="preserve">contribution towards the development of the school’s outdoor education site which includes the </w:t>
      </w:r>
      <w:r w:rsidR="00ED4618" w:rsidRPr="00C75413">
        <w:rPr>
          <w:sz w:val="24"/>
          <w:szCs w:val="24"/>
        </w:rPr>
        <w:t>f</w:t>
      </w:r>
      <w:r w:rsidR="00B77856" w:rsidRPr="00C75413">
        <w:rPr>
          <w:sz w:val="24"/>
          <w:szCs w:val="24"/>
        </w:rPr>
        <w:t xml:space="preserve">orest </w:t>
      </w:r>
      <w:r w:rsidR="00ED4618" w:rsidRPr="00C75413">
        <w:rPr>
          <w:sz w:val="24"/>
          <w:szCs w:val="24"/>
        </w:rPr>
        <w:t>s</w:t>
      </w:r>
      <w:r w:rsidR="00B77856" w:rsidRPr="00C75413">
        <w:rPr>
          <w:sz w:val="24"/>
          <w:szCs w:val="24"/>
        </w:rPr>
        <w:t xml:space="preserve">chool, sensory gardens, raised beds and </w:t>
      </w:r>
      <w:r w:rsidR="00C75413" w:rsidRPr="00C75413">
        <w:rPr>
          <w:sz w:val="24"/>
          <w:szCs w:val="24"/>
        </w:rPr>
        <w:t>p</w:t>
      </w:r>
      <w:r w:rsidR="00B77856" w:rsidRPr="00C75413">
        <w:rPr>
          <w:sz w:val="24"/>
          <w:szCs w:val="24"/>
        </w:rPr>
        <w:t>ond areas</w:t>
      </w:r>
      <w:r w:rsidR="00ED4618" w:rsidRPr="00C75413">
        <w:rPr>
          <w:sz w:val="24"/>
          <w:szCs w:val="24"/>
        </w:rPr>
        <w:t>.</w:t>
      </w:r>
    </w:p>
    <w:p w14:paraId="15A6EF72" w14:textId="6C9A09E4" w:rsidR="00ED4618" w:rsidRDefault="00FC4BBB" w:rsidP="00C75413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Chewton Mendip V A Primary School</w:t>
      </w:r>
      <w:r w:rsidRPr="00C75413">
        <w:rPr>
          <w:sz w:val="24"/>
          <w:szCs w:val="24"/>
        </w:rPr>
        <w:t xml:space="preserve"> - horticultural equipment for a school gardening club.</w:t>
      </w:r>
    </w:p>
    <w:p w14:paraId="6C7A5B7F" w14:textId="11C93439" w:rsidR="00AE5818" w:rsidRDefault="00AE5818" w:rsidP="00AE5818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Darshill and Bowlish Conservation Society</w:t>
      </w:r>
      <w:r w:rsidRPr="00C75413">
        <w:rPr>
          <w:sz w:val="24"/>
          <w:szCs w:val="24"/>
        </w:rPr>
        <w:t xml:space="preserve"> - local history and biodiversity project.</w:t>
      </w:r>
    </w:p>
    <w:p w14:paraId="547C92F5" w14:textId="77777777" w:rsidR="00AE5818" w:rsidRPr="00C75413" w:rsidRDefault="00AE5818" w:rsidP="00AE5818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Federation of Priddy and St Lawrence's Primary Schools</w:t>
      </w:r>
      <w:r w:rsidRPr="00C75413">
        <w:rPr>
          <w:sz w:val="24"/>
          <w:szCs w:val="24"/>
        </w:rPr>
        <w:t xml:space="preserve"> – to develop a forest school site.</w:t>
      </w:r>
    </w:p>
    <w:p w14:paraId="131351CD" w14:textId="77777777" w:rsidR="00AE5818" w:rsidRPr="00C75413" w:rsidRDefault="00AE5818" w:rsidP="00AE5818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Mendip Mountain Bikers</w:t>
      </w:r>
      <w:r w:rsidRPr="00C75413">
        <w:rPr>
          <w:sz w:val="24"/>
          <w:szCs w:val="24"/>
        </w:rPr>
        <w:t xml:space="preserve"> – the creation of mountain biking trails in Rowberrow Forest.</w:t>
      </w:r>
    </w:p>
    <w:p w14:paraId="378C8103" w14:textId="77777777" w:rsidR="00AE5818" w:rsidRPr="00C75413" w:rsidRDefault="00AE5818" w:rsidP="00AE5818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Osprey Outdoors Community Interest Company</w:t>
      </w:r>
      <w:r w:rsidRPr="00C75413">
        <w:rPr>
          <w:sz w:val="24"/>
          <w:szCs w:val="24"/>
        </w:rPr>
        <w:t xml:space="preserve"> - vocational training in environmental conservation for long term unemployed, increasing confidence, skills and enjoyment of the outdoors.</w:t>
      </w:r>
    </w:p>
    <w:p w14:paraId="328013F6" w14:textId="77777777" w:rsidR="00AE5818" w:rsidRPr="00C75413" w:rsidRDefault="00AE5818" w:rsidP="00AE5818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t>Rickford Community Association</w:t>
      </w:r>
      <w:r w:rsidRPr="00C75413">
        <w:rPr>
          <w:sz w:val="24"/>
          <w:szCs w:val="24"/>
        </w:rPr>
        <w:t xml:space="preserve"> – for a community orchard development project.</w:t>
      </w:r>
    </w:p>
    <w:p w14:paraId="2AE771CF" w14:textId="4D1FFADB" w:rsidR="00FC4BBB" w:rsidRDefault="00082DDD" w:rsidP="00AE5818">
      <w:pPr>
        <w:ind w:firstLine="426"/>
        <w:rPr>
          <w:sz w:val="24"/>
          <w:szCs w:val="24"/>
        </w:rPr>
      </w:pPr>
      <w:r w:rsidRPr="00C75413">
        <w:rPr>
          <w:b/>
          <w:sz w:val="24"/>
          <w:szCs w:val="24"/>
        </w:rPr>
        <w:t>Strawberry Line East</w:t>
      </w:r>
      <w:r w:rsidRPr="00C75413">
        <w:rPr>
          <w:sz w:val="24"/>
          <w:szCs w:val="24"/>
        </w:rPr>
        <w:t xml:space="preserve"> - </w:t>
      </w:r>
      <w:r w:rsidR="00CC67F5" w:rsidRPr="00C75413">
        <w:rPr>
          <w:sz w:val="24"/>
          <w:szCs w:val="24"/>
        </w:rPr>
        <w:t>equipment to help volunteers maintain a wildflower meadow.</w:t>
      </w:r>
    </w:p>
    <w:p w14:paraId="01A8FF36" w14:textId="77777777" w:rsidR="00AE5818" w:rsidRPr="00C75413" w:rsidRDefault="00AE5818" w:rsidP="00AE5818">
      <w:pPr>
        <w:ind w:left="426"/>
        <w:rPr>
          <w:sz w:val="24"/>
          <w:szCs w:val="24"/>
        </w:rPr>
      </w:pPr>
      <w:r w:rsidRPr="00C75413">
        <w:rPr>
          <w:b/>
          <w:sz w:val="24"/>
          <w:szCs w:val="24"/>
        </w:rPr>
        <w:lastRenderedPageBreak/>
        <w:t>Stoke St Michael War Memorial Hall</w:t>
      </w:r>
      <w:r w:rsidRPr="00C75413">
        <w:rPr>
          <w:sz w:val="24"/>
          <w:szCs w:val="24"/>
        </w:rPr>
        <w:t xml:space="preserve"> – the transformation of a community outdoor space and provide a safe-haven for wildlife.</w:t>
      </w:r>
    </w:p>
    <w:p w14:paraId="72D54E03" w14:textId="77777777" w:rsidR="00855792" w:rsidRDefault="00855792"/>
    <w:p w14:paraId="40596499" w14:textId="52D249B8" w:rsidR="00220458" w:rsidRPr="00220458" w:rsidRDefault="00220458">
      <w:pPr>
        <w:rPr>
          <w:rFonts w:cstheme="minorHAnsi"/>
          <w:b/>
          <w:sz w:val="28"/>
          <w:szCs w:val="28"/>
        </w:rPr>
      </w:pPr>
      <w:r w:rsidRPr="00220458">
        <w:rPr>
          <w:rFonts w:cstheme="minorHAnsi"/>
          <w:b/>
          <w:sz w:val="28"/>
          <w:szCs w:val="28"/>
        </w:rPr>
        <w:t>2017</w:t>
      </w:r>
      <w:r w:rsidR="00755B74">
        <w:rPr>
          <w:rFonts w:cstheme="minorHAnsi"/>
          <w:b/>
          <w:sz w:val="28"/>
          <w:szCs w:val="28"/>
        </w:rPr>
        <w:t>/18</w:t>
      </w:r>
      <w:r w:rsidRPr="00220458">
        <w:rPr>
          <w:rFonts w:cstheme="minorHAnsi"/>
          <w:b/>
          <w:sz w:val="28"/>
          <w:szCs w:val="28"/>
        </w:rPr>
        <w:t xml:space="preserve"> Grants Awarded </w:t>
      </w:r>
    </w:p>
    <w:p w14:paraId="38F1E2F4" w14:textId="77777777" w:rsidR="00F7218C" w:rsidRPr="00220458" w:rsidRDefault="00F7218C" w:rsidP="00F7218C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Blagdon Orchard Group</w:t>
      </w:r>
      <w:r w:rsidRPr="00220458">
        <w:rPr>
          <w:rFonts w:cstheme="minorHAnsi"/>
          <w:sz w:val="24"/>
          <w:szCs w:val="24"/>
        </w:rPr>
        <w:t xml:space="preserve"> – design of a book to celebrate their community orchard</w:t>
      </w:r>
      <w:r>
        <w:rPr>
          <w:rFonts w:cstheme="minorHAnsi"/>
          <w:sz w:val="24"/>
          <w:szCs w:val="24"/>
        </w:rPr>
        <w:t>.</w:t>
      </w:r>
      <w:r w:rsidRPr="00220458">
        <w:rPr>
          <w:rFonts w:cstheme="minorHAnsi"/>
          <w:sz w:val="24"/>
          <w:szCs w:val="24"/>
        </w:rPr>
        <w:t xml:space="preserve"> </w:t>
      </w:r>
    </w:p>
    <w:p w14:paraId="38C3571E" w14:textId="25C93023" w:rsidR="00F7218C" w:rsidRPr="00F7218C" w:rsidRDefault="00F7218C" w:rsidP="00F7218C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Blagdon Primary School</w:t>
      </w:r>
      <w:r w:rsidRPr="00220458">
        <w:rPr>
          <w:rFonts w:cstheme="minorHAnsi"/>
          <w:sz w:val="24"/>
          <w:szCs w:val="24"/>
        </w:rPr>
        <w:t xml:space="preserve"> – weekly forest school activities Osprey Outdoors – conservation volunteering for mental health service users, drug and alcohol rehabilitation clients, long term unemployed </w:t>
      </w:r>
      <w:r>
        <w:rPr>
          <w:rFonts w:cstheme="minorHAnsi"/>
          <w:sz w:val="24"/>
          <w:szCs w:val="24"/>
        </w:rPr>
        <w:t>.</w:t>
      </w:r>
    </w:p>
    <w:p w14:paraId="407508D7" w14:textId="4E5BF498" w:rsidR="00220458" w:rsidRPr="00220458" w:rsidRDefault="00220458" w:rsidP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East Harptree School Environment Club</w:t>
      </w:r>
      <w:r w:rsidRPr="00220458">
        <w:rPr>
          <w:rFonts w:cstheme="minorHAnsi"/>
          <w:sz w:val="24"/>
          <w:szCs w:val="24"/>
        </w:rPr>
        <w:t xml:space="preserve"> – equipment; waterproofs, rucksacks, bow saws, waterproof note books, identification books, nets, cameras, clip boards, storage boxes, steel flasks, plastic ID trays, head torches</w:t>
      </w:r>
      <w:r w:rsidR="00793A4B">
        <w:rPr>
          <w:rFonts w:cstheme="minorHAnsi"/>
          <w:sz w:val="24"/>
          <w:szCs w:val="24"/>
        </w:rPr>
        <w:t>.</w:t>
      </w:r>
      <w:r w:rsidRPr="00220458">
        <w:rPr>
          <w:rFonts w:cstheme="minorHAnsi"/>
          <w:sz w:val="24"/>
          <w:szCs w:val="24"/>
        </w:rPr>
        <w:t xml:space="preserve"> </w:t>
      </w:r>
    </w:p>
    <w:p w14:paraId="24633BCA" w14:textId="539A8B27" w:rsidR="00220458" w:rsidRPr="00220458" w:rsidRDefault="00220458" w:rsidP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St Andrews Church, Blagdon</w:t>
      </w:r>
      <w:r w:rsidRPr="00220458">
        <w:rPr>
          <w:rFonts w:cstheme="minorHAnsi"/>
          <w:sz w:val="24"/>
          <w:szCs w:val="24"/>
        </w:rPr>
        <w:t xml:space="preserve"> – architects fees for restoration of Grade II Listed lychgate</w:t>
      </w:r>
      <w:r w:rsidR="00793A4B">
        <w:rPr>
          <w:rFonts w:cstheme="minorHAnsi"/>
          <w:sz w:val="24"/>
          <w:szCs w:val="24"/>
        </w:rPr>
        <w:t>.</w:t>
      </w:r>
      <w:r w:rsidRPr="00220458">
        <w:rPr>
          <w:rFonts w:cstheme="minorHAnsi"/>
          <w:sz w:val="24"/>
          <w:szCs w:val="24"/>
        </w:rPr>
        <w:t xml:space="preserve"> </w:t>
      </w:r>
    </w:p>
    <w:p w14:paraId="3D4BC806" w14:textId="42B8EE13" w:rsidR="004E182C" w:rsidRDefault="00220458" w:rsidP="00BB3EAB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Somerset Wildlife Trust</w:t>
      </w:r>
      <w:r w:rsidRPr="00220458">
        <w:rPr>
          <w:rFonts w:cstheme="minorHAnsi"/>
          <w:sz w:val="24"/>
          <w:szCs w:val="24"/>
        </w:rPr>
        <w:t xml:space="preserve"> – interpretation board for Mascall’s Wood Cheddar</w:t>
      </w:r>
      <w:r w:rsidR="00793A4B">
        <w:rPr>
          <w:rFonts w:cstheme="minorHAnsi"/>
          <w:sz w:val="24"/>
          <w:szCs w:val="24"/>
        </w:rPr>
        <w:t>.</w:t>
      </w:r>
      <w:r w:rsidRPr="00220458">
        <w:rPr>
          <w:rFonts w:cstheme="minorHAnsi"/>
          <w:sz w:val="24"/>
          <w:szCs w:val="24"/>
        </w:rPr>
        <w:t xml:space="preserve"> </w:t>
      </w:r>
    </w:p>
    <w:p w14:paraId="4B922FA2" w14:textId="77777777" w:rsidR="00FB0D41" w:rsidRPr="00BB3EAB" w:rsidRDefault="00FB0D41" w:rsidP="00BB3EAB">
      <w:pPr>
        <w:ind w:left="426"/>
        <w:rPr>
          <w:rFonts w:cstheme="minorHAnsi"/>
          <w:sz w:val="24"/>
          <w:szCs w:val="24"/>
        </w:rPr>
      </w:pPr>
    </w:p>
    <w:p w14:paraId="7640D730" w14:textId="5062E826" w:rsidR="00220458" w:rsidRPr="00220458" w:rsidRDefault="00220458">
      <w:pPr>
        <w:rPr>
          <w:rFonts w:cstheme="minorHAnsi"/>
          <w:b/>
          <w:sz w:val="28"/>
          <w:szCs w:val="28"/>
        </w:rPr>
      </w:pPr>
      <w:r w:rsidRPr="00220458">
        <w:rPr>
          <w:rFonts w:cstheme="minorHAnsi"/>
          <w:b/>
          <w:sz w:val="28"/>
          <w:szCs w:val="28"/>
        </w:rPr>
        <w:t>2016</w:t>
      </w:r>
      <w:r w:rsidR="00755B74">
        <w:rPr>
          <w:rFonts w:cstheme="minorHAnsi"/>
          <w:b/>
          <w:sz w:val="28"/>
          <w:szCs w:val="28"/>
        </w:rPr>
        <w:t xml:space="preserve">/17 </w:t>
      </w:r>
      <w:r w:rsidRPr="00220458">
        <w:rPr>
          <w:rFonts w:cstheme="minorHAnsi"/>
          <w:b/>
          <w:sz w:val="28"/>
          <w:szCs w:val="28"/>
        </w:rPr>
        <w:t xml:space="preserve">Grants Awarded </w:t>
      </w:r>
    </w:p>
    <w:p w14:paraId="740FCAB5" w14:textId="7D70E001" w:rsidR="008515D8" w:rsidRPr="008515D8" w:rsidRDefault="008515D8" w:rsidP="008515D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In Charley’s Memory</w:t>
      </w:r>
      <w:r>
        <w:rPr>
          <w:rFonts w:cstheme="minorHAnsi"/>
          <w:sz w:val="24"/>
          <w:szCs w:val="24"/>
        </w:rPr>
        <w:t xml:space="preserve"> - bringing more groups of</w:t>
      </w:r>
      <w:r w:rsidRPr="00220458">
        <w:rPr>
          <w:rFonts w:cstheme="minorHAnsi"/>
          <w:sz w:val="24"/>
          <w:szCs w:val="24"/>
        </w:rPr>
        <w:t xml:space="preserve"> people and their families struggling with mental health problems</w:t>
      </w:r>
      <w:r>
        <w:rPr>
          <w:rFonts w:cstheme="minorHAnsi"/>
          <w:sz w:val="24"/>
          <w:szCs w:val="24"/>
        </w:rPr>
        <w:t xml:space="preserve"> out </w:t>
      </w:r>
      <w:r w:rsidRPr="00220458">
        <w:rPr>
          <w:rFonts w:cstheme="minorHAnsi"/>
          <w:sz w:val="24"/>
          <w:szCs w:val="24"/>
        </w:rPr>
        <w:t xml:space="preserve">to enjoy the Mendip Hills. </w:t>
      </w:r>
    </w:p>
    <w:p w14:paraId="308C4F7D" w14:textId="4FFE910F" w:rsidR="00220458" w:rsidRPr="00220458" w:rsidRDefault="00853DD8" w:rsidP="00220458">
      <w:pPr>
        <w:ind w:left="426"/>
        <w:rPr>
          <w:rFonts w:cstheme="minorHAnsi"/>
          <w:sz w:val="24"/>
          <w:szCs w:val="24"/>
        </w:rPr>
      </w:pPr>
      <w:r w:rsidRPr="006B6228">
        <w:rPr>
          <w:rFonts w:cstheme="minorHAnsi"/>
          <w:b/>
          <w:sz w:val="24"/>
          <w:szCs w:val="24"/>
        </w:rPr>
        <w:t>Royal Holloway University</w:t>
      </w:r>
      <w:r w:rsidR="006B6228">
        <w:rPr>
          <w:rFonts w:cstheme="minorHAnsi"/>
          <w:sz w:val="24"/>
          <w:szCs w:val="24"/>
        </w:rPr>
        <w:t xml:space="preserve"> - a</w:t>
      </w:r>
      <w:r w:rsidR="00220458" w:rsidRPr="00220458">
        <w:rPr>
          <w:rFonts w:cstheme="minorHAnsi"/>
          <w:sz w:val="24"/>
          <w:szCs w:val="24"/>
        </w:rPr>
        <w:t xml:space="preserve"> nationally important archaeological dig is unearthing new discoveries in Ebbor Gorge </w:t>
      </w:r>
      <w:r w:rsidR="006B6228">
        <w:rPr>
          <w:rFonts w:cstheme="minorHAnsi"/>
          <w:sz w:val="24"/>
          <w:szCs w:val="24"/>
        </w:rPr>
        <w:t xml:space="preserve">and </w:t>
      </w:r>
      <w:r w:rsidR="00220458" w:rsidRPr="00220458">
        <w:rPr>
          <w:rFonts w:cstheme="minorHAnsi"/>
          <w:sz w:val="24"/>
          <w:szCs w:val="24"/>
        </w:rPr>
        <w:t xml:space="preserve">needs to support their essential volunteers. </w:t>
      </w:r>
    </w:p>
    <w:p w14:paraId="11D23C6A" w14:textId="56C330E6" w:rsidR="00220458" w:rsidRDefault="00220458" w:rsidP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The Mendip Caving Group</w:t>
      </w:r>
      <w:r w:rsidRPr="00220458">
        <w:rPr>
          <w:rFonts w:cstheme="minorHAnsi"/>
          <w:sz w:val="24"/>
          <w:szCs w:val="24"/>
        </w:rPr>
        <w:t xml:space="preserve"> </w:t>
      </w:r>
      <w:r w:rsidR="006B6228">
        <w:rPr>
          <w:rFonts w:cstheme="minorHAnsi"/>
          <w:sz w:val="24"/>
          <w:szCs w:val="24"/>
        </w:rPr>
        <w:t>-</w:t>
      </w:r>
      <w:r w:rsidRPr="00220458">
        <w:rPr>
          <w:rFonts w:cstheme="minorHAnsi"/>
          <w:sz w:val="24"/>
          <w:szCs w:val="24"/>
        </w:rPr>
        <w:t xml:space="preserve"> able to take younger groups caving thanks to improved facilities. </w:t>
      </w:r>
    </w:p>
    <w:p w14:paraId="1937C8F7" w14:textId="0D9503C7" w:rsidR="008515D8" w:rsidRPr="00220458" w:rsidRDefault="008515D8" w:rsidP="008515D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The Mendip Society</w:t>
      </w:r>
      <w:r w:rsidRPr="0022045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220458">
        <w:rPr>
          <w:rFonts w:cstheme="minorHAnsi"/>
          <w:sz w:val="24"/>
          <w:szCs w:val="24"/>
        </w:rPr>
        <w:t xml:space="preserve"> woodland </w:t>
      </w:r>
      <w:r>
        <w:rPr>
          <w:rFonts w:cstheme="minorHAnsi"/>
          <w:sz w:val="24"/>
          <w:szCs w:val="24"/>
        </w:rPr>
        <w:t xml:space="preserve">improvements </w:t>
      </w:r>
      <w:r w:rsidRPr="00220458">
        <w:rPr>
          <w:rFonts w:cstheme="minorHAnsi"/>
          <w:sz w:val="24"/>
          <w:szCs w:val="24"/>
        </w:rPr>
        <w:t xml:space="preserve">in the Chew Valley. </w:t>
      </w:r>
    </w:p>
    <w:p w14:paraId="2B912C67" w14:textId="1B39FF43" w:rsidR="00220458" w:rsidRPr="00220458" w:rsidRDefault="00220458" w:rsidP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Villagers in Stoke St. Michael</w:t>
      </w:r>
      <w:r w:rsidRPr="00220458">
        <w:rPr>
          <w:rFonts w:cstheme="minorHAnsi"/>
          <w:sz w:val="24"/>
          <w:szCs w:val="24"/>
        </w:rPr>
        <w:t xml:space="preserve"> </w:t>
      </w:r>
      <w:r w:rsidR="00E324C9">
        <w:rPr>
          <w:rFonts w:cstheme="minorHAnsi"/>
          <w:sz w:val="24"/>
          <w:szCs w:val="24"/>
        </w:rPr>
        <w:t xml:space="preserve">- </w:t>
      </w:r>
      <w:r w:rsidRPr="00220458">
        <w:rPr>
          <w:rFonts w:cstheme="minorHAnsi"/>
          <w:sz w:val="24"/>
          <w:szCs w:val="24"/>
        </w:rPr>
        <w:t>will be able to have a wide variety of events all year round by buying two marquees</w:t>
      </w:r>
      <w:r w:rsidR="00E324C9">
        <w:rPr>
          <w:rFonts w:cstheme="minorHAnsi"/>
          <w:sz w:val="24"/>
          <w:szCs w:val="24"/>
        </w:rPr>
        <w:t>.</w:t>
      </w:r>
    </w:p>
    <w:p w14:paraId="1CF6070E" w14:textId="77777777" w:rsidR="004E182C" w:rsidRDefault="004E182C">
      <w:pPr>
        <w:rPr>
          <w:rFonts w:cstheme="minorHAnsi"/>
          <w:b/>
          <w:sz w:val="28"/>
          <w:szCs w:val="28"/>
        </w:rPr>
      </w:pPr>
    </w:p>
    <w:p w14:paraId="7B6124CF" w14:textId="3BEBD73A" w:rsidR="00220458" w:rsidRPr="00220458" w:rsidRDefault="00220458">
      <w:pPr>
        <w:rPr>
          <w:rFonts w:cstheme="minorHAnsi"/>
          <w:b/>
          <w:sz w:val="28"/>
          <w:szCs w:val="28"/>
        </w:rPr>
      </w:pPr>
      <w:r w:rsidRPr="00220458">
        <w:rPr>
          <w:rFonts w:cstheme="minorHAnsi"/>
          <w:b/>
          <w:sz w:val="28"/>
          <w:szCs w:val="28"/>
        </w:rPr>
        <w:t>2015</w:t>
      </w:r>
      <w:r w:rsidR="00755B74">
        <w:rPr>
          <w:rFonts w:cstheme="minorHAnsi"/>
          <w:b/>
          <w:sz w:val="28"/>
          <w:szCs w:val="28"/>
        </w:rPr>
        <w:t>/16</w:t>
      </w:r>
      <w:r w:rsidRPr="00220458">
        <w:rPr>
          <w:rFonts w:cstheme="minorHAnsi"/>
          <w:b/>
          <w:sz w:val="28"/>
          <w:szCs w:val="28"/>
        </w:rPr>
        <w:t xml:space="preserve"> Grants Awarded </w:t>
      </w:r>
    </w:p>
    <w:p w14:paraId="58CE1EA5" w14:textId="598ED47C" w:rsidR="00220458" w:rsidRPr="00220458" w:rsidRDefault="00220458" w:rsidP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East Harptree Village Shop</w:t>
      </w:r>
      <w:r w:rsidRPr="00220458">
        <w:rPr>
          <w:rFonts w:cstheme="minorHAnsi"/>
          <w:sz w:val="24"/>
          <w:szCs w:val="24"/>
        </w:rPr>
        <w:t xml:space="preserve"> </w:t>
      </w:r>
      <w:r w:rsidR="00E324C9">
        <w:rPr>
          <w:rFonts w:cstheme="minorHAnsi"/>
          <w:sz w:val="24"/>
          <w:szCs w:val="24"/>
        </w:rPr>
        <w:t>-</w:t>
      </w:r>
      <w:r w:rsidRPr="00220458">
        <w:rPr>
          <w:rFonts w:cstheme="minorHAnsi"/>
          <w:sz w:val="24"/>
          <w:szCs w:val="24"/>
        </w:rPr>
        <w:t xml:space="preserve"> towards the cost of essential repairs to their premises when the stone floor became dangerous. </w:t>
      </w:r>
    </w:p>
    <w:p w14:paraId="56845DF6" w14:textId="7A86CD4F" w:rsidR="00220458" w:rsidRPr="00220458" w:rsidRDefault="00220458" w:rsidP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Sedgemoor Conservation Volunteers</w:t>
      </w:r>
      <w:r w:rsidRPr="00220458">
        <w:rPr>
          <w:rFonts w:cstheme="minorHAnsi"/>
          <w:sz w:val="24"/>
          <w:szCs w:val="24"/>
        </w:rPr>
        <w:t xml:space="preserve"> </w:t>
      </w:r>
      <w:r w:rsidR="00FF7E8B">
        <w:rPr>
          <w:rFonts w:cstheme="minorHAnsi"/>
          <w:sz w:val="24"/>
          <w:szCs w:val="24"/>
        </w:rPr>
        <w:t xml:space="preserve">- </w:t>
      </w:r>
      <w:r w:rsidRPr="00220458">
        <w:rPr>
          <w:rFonts w:cstheme="minorHAnsi"/>
          <w:sz w:val="24"/>
          <w:szCs w:val="24"/>
        </w:rPr>
        <w:t>purchase</w:t>
      </w:r>
      <w:r w:rsidR="00FF7E8B">
        <w:rPr>
          <w:rFonts w:cstheme="minorHAnsi"/>
          <w:sz w:val="24"/>
          <w:szCs w:val="24"/>
        </w:rPr>
        <w:t xml:space="preserve"> of</w:t>
      </w:r>
      <w:r w:rsidRPr="00220458">
        <w:rPr>
          <w:rFonts w:cstheme="minorHAnsi"/>
          <w:sz w:val="24"/>
          <w:szCs w:val="24"/>
        </w:rPr>
        <w:t xml:space="preserve"> a new brushcutter for their practical conservation work on nature reserves</w:t>
      </w:r>
      <w:r w:rsidR="00FF7E8B">
        <w:rPr>
          <w:rFonts w:cstheme="minorHAnsi"/>
          <w:sz w:val="24"/>
          <w:szCs w:val="24"/>
        </w:rPr>
        <w:t>.</w:t>
      </w:r>
    </w:p>
    <w:p w14:paraId="2F158AB3" w14:textId="47E21096" w:rsidR="00220458" w:rsidRDefault="00220458" w:rsidP="004E182C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Somerset Wildlife Trust</w:t>
      </w:r>
      <w:r w:rsidRPr="00220458">
        <w:rPr>
          <w:rFonts w:cstheme="minorHAnsi"/>
          <w:sz w:val="24"/>
          <w:szCs w:val="24"/>
        </w:rPr>
        <w:t xml:space="preserve"> </w:t>
      </w:r>
      <w:r w:rsidR="00783B1D">
        <w:rPr>
          <w:rFonts w:cstheme="minorHAnsi"/>
          <w:sz w:val="24"/>
          <w:szCs w:val="24"/>
        </w:rPr>
        <w:t>-</w:t>
      </w:r>
      <w:r w:rsidRPr="00220458">
        <w:rPr>
          <w:rFonts w:cstheme="minorHAnsi"/>
          <w:sz w:val="24"/>
          <w:szCs w:val="24"/>
        </w:rPr>
        <w:t xml:space="preserve"> towards the cost of producing a leaflet to guide people around a new nature trail in Harridge Woods. </w:t>
      </w:r>
    </w:p>
    <w:p w14:paraId="7ACFACE5" w14:textId="77777777" w:rsidR="008515D8" w:rsidRPr="00220458" w:rsidRDefault="008515D8" w:rsidP="008515D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lastRenderedPageBreak/>
        <w:t>Windsor Hill Wood</w:t>
      </w:r>
      <w:r w:rsidRPr="0022045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220458">
        <w:rPr>
          <w:rFonts w:cstheme="minorHAnsi"/>
          <w:sz w:val="24"/>
          <w:szCs w:val="24"/>
        </w:rPr>
        <w:t xml:space="preserve"> towards the cost of woodland and livestock management so they could continue to provide animal and horticulture therapy to people in crisis. </w:t>
      </w:r>
    </w:p>
    <w:p w14:paraId="065A8800" w14:textId="77777777" w:rsidR="004E182C" w:rsidRDefault="004E182C">
      <w:pPr>
        <w:rPr>
          <w:rFonts w:cstheme="minorHAnsi"/>
          <w:b/>
          <w:sz w:val="28"/>
          <w:szCs w:val="28"/>
        </w:rPr>
      </w:pPr>
    </w:p>
    <w:p w14:paraId="6876B0D1" w14:textId="0B4B36E6" w:rsidR="00220458" w:rsidRPr="00220458" w:rsidRDefault="00220458">
      <w:pPr>
        <w:rPr>
          <w:rFonts w:cstheme="minorHAnsi"/>
          <w:b/>
          <w:sz w:val="28"/>
          <w:szCs w:val="28"/>
        </w:rPr>
      </w:pPr>
      <w:r w:rsidRPr="00220458">
        <w:rPr>
          <w:rFonts w:cstheme="minorHAnsi"/>
          <w:b/>
          <w:sz w:val="28"/>
          <w:szCs w:val="28"/>
        </w:rPr>
        <w:t>2014</w:t>
      </w:r>
      <w:r w:rsidR="00755B74">
        <w:rPr>
          <w:rFonts w:cstheme="minorHAnsi"/>
          <w:b/>
          <w:sz w:val="28"/>
          <w:szCs w:val="28"/>
        </w:rPr>
        <w:t>/15</w:t>
      </w:r>
      <w:r w:rsidRPr="00220458">
        <w:rPr>
          <w:rFonts w:cstheme="minorHAnsi"/>
          <w:b/>
          <w:sz w:val="28"/>
          <w:szCs w:val="28"/>
        </w:rPr>
        <w:t xml:space="preserve"> Grants Awarded </w:t>
      </w:r>
    </w:p>
    <w:p w14:paraId="2C6A402E" w14:textId="59CAB6B6" w:rsidR="00220458" w:rsidRPr="00220458" w:rsidRDefault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Blagdonia</w:t>
      </w:r>
      <w:r w:rsidRPr="00220458">
        <w:rPr>
          <w:rFonts w:cstheme="minorHAnsi"/>
          <w:sz w:val="24"/>
          <w:szCs w:val="24"/>
        </w:rPr>
        <w:t xml:space="preserve"> in Blagdon</w:t>
      </w:r>
      <w:r w:rsidR="00783B1D">
        <w:rPr>
          <w:rFonts w:cstheme="minorHAnsi"/>
          <w:sz w:val="24"/>
          <w:szCs w:val="24"/>
        </w:rPr>
        <w:t xml:space="preserve"> - </w:t>
      </w:r>
      <w:r w:rsidRPr="00220458">
        <w:rPr>
          <w:rFonts w:cstheme="minorHAnsi"/>
          <w:sz w:val="24"/>
          <w:szCs w:val="24"/>
        </w:rPr>
        <w:t xml:space="preserve">to produce a community mosaic panel reflecting different aspects of their village. </w:t>
      </w:r>
    </w:p>
    <w:p w14:paraId="032D0107" w14:textId="6C4D928B" w:rsidR="004E11A0" w:rsidRPr="00220458" w:rsidRDefault="00220458">
      <w:pPr>
        <w:ind w:left="426"/>
        <w:rPr>
          <w:rFonts w:cstheme="minorHAnsi"/>
          <w:sz w:val="24"/>
          <w:szCs w:val="24"/>
        </w:rPr>
      </w:pPr>
      <w:r w:rsidRPr="00220458">
        <w:rPr>
          <w:rFonts w:cstheme="minorHAnsi"/>
          <w:b/>
          <w:sz w:val="24"/>
          <w:szCs w:val="24"/>
        </w:rPr>
        <w:t>Somerset Art Works</w:t>
      </w:r>
      <w:r w:rsidR="004E182C">
        <w:rPr>
          <w:rFonts w:cstheme="minorHAnsi"/>
          <w:sz w:val="24"/>
          <w:szCs w:val="24"/>
        </w:rPr>
        <w:t xml:space="preserve"> -</w:t>
      </w:r>
      <w:r w:rsidRPr="00220458">
        <w:rPr>
          <w:rFonts w:cstheme="minorHAnsi"/>
          <w:sz w:val="24"/>
          <w:szCs w:val="24"/>
        </w:rPr>
        <w:t xml:space="preserve"> </w:t>
      </w:r>
      <w:r w:rsidR="004E182C" w:rsidRPr="00220458">
        <w:rPr>
          <w:rFonts w:cstheme="minorHAnsi"/>
          <w:sz w:val="24"/>
          <w:szCs w:val="24"/>
        </w:rPr>
        <w:t>a multi-stranded art trail around disused and working quarries in the East Mendips.</w:t>
      </w:r>
      <w:r w:rsidR="004E182C">
        <w:rPr>
          <w:rFonts w:cstheme="minorHAnsi"/>
          <w:sz w:val="24"/>
          <w:szCs w:val="24"/>
        </w:rPr>
        <w:t xml:space="preserve">  This is </w:t>
      </w:r>
      <w:r w:rsidRPr="00220458">
        <w:rPr>
          <w:rFonts w:cstheme="minorHAnsi"/>
          <w:sz w:val="24"/>
          <w:szCs w:val="24"/>
        </w:rPr>
        <w:t>an artist-led non-profit making organisation dedicated to the visual arts</w:t>
      </w:r>
      <w:r w:rsidR="004E182C">
        <w:rPr>
          <w:rFonts w:cstheme="minorHAnsi"/>
          <w:sz w:val="24"/>
          <w:szCs w:val="24"/>
        </w:rPr>
        <w:t>.</w:t>
      </w:r>
    </w:p>
    <w:sectPr w:rsidR="004E11A0" w:rsidRPr="00220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58"/>
    <w:rsid w:val="000426EF"/>
    <w:rsid w:val="00082DDD"/>
    <w:rsid w:val="00110CAF"/>
    <w:rsid w:val="00141D0C"/>
    <w:rsid w:val="00220458"/>
    <w:rsid w:val="00297BBC"/>
    <w:rsid w:val="002C27E3"/>
    <w:rsid w:val="002D6812"/>
    <w:rsid w:val="00331793"/>
    <w:rsid w:val="00346BB9"/>
    <w:rsid w:val="003B5873"/>
    <w:rsid w:val="003C0B42"/>
    <w:rsid w:val="003C4EE5"/>
    <w:rsid w:val="004173E8"/>
    <w:rsid w:val="00451399"/>
    <w:rsid w:val="00495BDF"/>
    <w:rsid w:val="004B0EB2"/>
    <w:rsid w:val="004E11A0"/>
    <w:rsid w:val="004E182C"/>
    <w:rsid w:val="004F752B"/>
    <w:rsid w:val="00541191"/>
    <w:rsid w:val="00550E43"/>
    <w:rsid w:val="00562FEA"/>
    <w:rsid w:val="00571395"/>
    <w:rsid w:val="00571FF3"/>
    <w:rsid w:val="005F06D2"/>
    <w:rsid w:val="006B6228"/>
    <w:rsid w:val="00755B74"/>
    <w:rsid w:val="00763781"/>
    <w:rsid w:val="007674AA"/>
    <w:rsid w:val="00783B1D"/>
    <w:rsid w:val="00784B8E"/>
    <w:rsid w:val="00793A4B"/>
    <w:rsid w:val="007B3BEE"/>
    <w:rsid w:val="007C43A0"/>
    <w:rsid w:val="007F4340"/>
    <w:rsid w:val="00804C55"/>
    <w:rsid w:val="00826C0D"/>
    <w:rsid w:val="008515D8"/>
    <w:rsid w:val="00853DD8"/>
    <w:rsid w:val="00855792"/>
    <w:rsid w:val="00867F7F"/>
    <w:rsid w:val="008855EF"/>
    <w:rsid w:val="00892332"/>
    <w:rsid w:val="00894106"/>
    <w:rsid w:val="008D2FE5"/>
    <w:rsid w:val="00910339"/>
    <w:rsid w:val="009226AA"/>
    <w:rsid w:val="00955F07"/>
    <w:rsid w:val="00A12270"/>
    <w:rsid w:val="00A52DA0"/>
    <w:rsid w:val="00A72D92"/>
    <w:rsid w:val="00A85D53"/>
    <w:rsid w:val="00A86664"/>
    <w:rsid w:val="00AA7872"/>
    <w:rsid w:val="00AD08E3"/>
    <w:rsid w:val="00AE017B"/>
    <w:rsid w:val="00AE5818"/>
    <w:rsid w:val="00AF16FD"/>
    <w:rsid w:val="00B03954"/>
    <w:rsid w:val="00B77856"/>
    <w:rsid w:val="00BB3EAB"/>
    <w:rsid w:val="00C5235D"/>
    <w:rsid w:val="00C75413"/>
    <w:rsid w:val="00C97612"/>
    <w:rsid w:val="00CC447B"/>
    <w:rsid w:val="00CC67F5"/>
    <w:rsid w:val="00CD20A8"/>
    <w:rsid w:val="00CE6CEC"/>
    <w:rsid w:val="00CF211C"/>
    <w:rsid w:val="00D77ADC"/>
    <w:rsid w:val="00D91283"/>
    <w:rsid w:val="00D95B79"/>
    <w:rsid w:val="00DE24A0"/>
    <w:rsid w:val="00E02833"/>
    <w:rsid w:val="00E324C9"/>
    <w:rsid w:val="00E50AA2"/>
    <w:rsid w:val="00E73999"/>
    <w:rsid w:val="00EC2E24"/>
    <w:rsid w:val="00ED4618"/>
    <w:rsid w:val="00F7218C"/>
    <w:rsid w:val="00FA1D33"/>
    <w:rsid w:val="00FB0D41"/>
    <w:rsid w:val="00FC4BBB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9CD1B"/>
  <w15:chartTrackingRefBased/>
  <w15:docId w15:val="{9B55AC25-5580-4544-A8F4-4A8A4D0A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46F4AE2D072498E623E7203C21D61" ma:contentTypeVersion="13" ma:contentTypeDescription="Create a new document." ma:contentTypeScope="" ma:versionID="5a7fcb72ba66249aa141ac67c0399965">
  <xsd:schema xmlns:xsd="http://www.w3.org/2001/XMLSchema" xmlns:xs="http://www.w3.org/2001/XMLSchema" xmlns:p="http://schemas.microsoft.com/office/2006/metadata/properties" xmlns:ns2="96b100a7-1c62-40b3-9732-4a5ec6a69a57" xmlns:ns3="48ef42fe-f34d-41ca-a4b7-63bb3a3112f1" targetNamespace="http://schemas.microsoft.com/office/2006/metadata/properties" ma:root="true" ma:fieldsID="fa72b4fcab1139a0567399d7dd7d6521" ns2:_="" ns3:_="">
    <xsd:import namespace="96b100a7-1c62-40b3-9732-4a5ec6a69a57"/>
    <xsd:import namespace="48ef42fe-f34d-41ca-a4b7-63bb3a3112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100a7-1c62-40b3-9732-4a5ec6a69a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f42fe-f34d-41ca-a4b7-63bb3a311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6848D-7213-4C76-8B6A-038C6B3FF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309C5B-3A1C-452C-958F-DBC050467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100a7-1c62-40b3-9732-4a5ec6a69a57"/>
    <ds:schemaRef ds:uri="48ef42fe-f34d-41ca-a4b7-63bb3a311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72D2AD-7C98-47F2-9D7F-84C07B38F5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Campbell</dc:creator>
  <cp:keywords/>
  <dc:description/>
  <cp:lastModifiedBy>Kirsty Campbell</cp:lastModifiedBy>
  <cp:revision>3</cp:revision>
  <cp:lastPrinted>2022-06-08T08:29:00Z</cp:lastPrinted>
  <dcterms:created xsi:type="dcterms:W3CDTF">2022-06-08T08:27:00Z</dcterms:created>
  <dcterms:modified xsi:type="dcterms:W3CDTF">2022-06-08T08:37:00Z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0x01010040146F4AE2D072498E623E7203C21D61</vt:lpwstr>
  </property>
</Properties>
</file>